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AF5478">
        <w:rPr>
          <w:rFonts w:eastAsia="Calibri"/>
          <w:b/>
        </w:rPr>
        <w:t>Responsabil achiziții</w:t>
      </w:r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CB07F3" w:rsidRPr="00CB07F3">
        <w:rPr>
          <w:b/>
          <w:bCs/>
          <w:lang w:val="ro-RO"/>
        </w:rPr>
        <w:t>“O abordare alternativă pentru modelarea bulelor speculative: implicații asupra stabilității financiare”</w:t>
      </w:r>
      <w:r w:rsidR="00AC1E3D" w:rsidRPr="00B62A2A">
        <w:rPr>
          <w:bCs/>
          <w:lang w:val="ro-RO" w:eastAsia="ro-RO"/>
        </w:rPr>
        <w:t xml:space="preserve">, </w:t>
      </w:r>
      <w:r w:rsidR="00CB07F3" w:rsidRPr="00CB07F3">
        <w:rPr>
          <w:bCs/>
          <w:lang w:val="ro-RO" w:eastAsia="ro-RO"/>
        </w:rPr>
        <w:t>contract nr. TE55/2022</w:t>
      </w:r>
      <w:r w:rsidR="00AC1E3D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Responsabil achiziții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CB07F3" w:rsidP="00C8431D">
            <w:pPr>
              <w:jc w:val="center"/>
              <w:rPr>
                <w:lang w:val="ro-RO"/>
              </w:rPr>
            </w:pPr>
            <w:r w:rsidRPr="00CB07F3">
              <w:rPr>
                <w:lang w:val="ro-RO"/>
              </w:rPr>
              <w:t>Până la 15.04.2024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B07F3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B07F3">
        <w:rPr>
          <w:lang w:eastAsia="ro-RO"/>
        </w:rPr>
        <w:t>medii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CB07F3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CB07F3">
        <w:rPr>
          <w:lang w:eastAsia="ro-RO"/>
        </w:rPr>
        <w:t>-</w:t>
      </w:r>
      <w:r w:rsidR="00943877" w:rsidRPr="007432DE">
        <w:rPr>
          <w:lang w:eastAsia="ro-RO"/>
        </w:rPr>
        <w:t xml:space="preserve">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 xml:space="preserve">Asigurarea planificării și derulării procedurilor de achiziții publice în cadrul proiectului </w:t>
      </w:r>
      <w:r w:rsidR="00CB07F3" w:rsidRPr="00CB07F3">
        <w:t>“O abordare alternativă pentru modelarea bulelor speculative: implicații asupra stabilității financiare”</w:t>
      </w:r>
      <w:r w:rsidRPr="00AF5478">
        <w:t>, în condiții de legalitat</w:t>
      </w:r>
      <w:r w:rsidR="00CB07F3">
        <w:t>e</w:t>
      </w:r>
      <w:r w:rsidRPr="00AF5478">
        <w:t>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B8147D" w:rsidRPr="00B8147D" w:rsidRDefault="00B8147D" w:rsidP="00B8147D">
      <w:pPr>
        <w:spacing w:after="120"/>
        <w:jc w:val="both"/>
        <w:rPr>
          <w:b/>
          <w:u w:val="single"/>
          <w:lang w:val="ro-RO" w:eastAsia="ro-RO"/>
        </w:rPr>
      </w:pPr>
      <w:r w:rsidRPr="00B8147D">
        <w:rPr>
          <w:b/>
          <w:u w:val="single"/>
          <w:lang w:val="ro-RO" w:eastAsia="ro-RO"/>
        </w:rPr>
        <w:t>B. Concursul va consta în:</w:t>
      </w:r>
    </w:p>
    <w:p w:rsidR="00B8147D" w:rsidRPr="00B8147D" w:rsidRDefault="00B8147D" w:rsidP="00B8147D">
      <w:pPr>
        <w:spacing w:after="120"/>
        <w:jc w:val="both"/>
        <w:rPr>
          <w:b/>
          <w:lang w:val="ro-RO" w:eastAsia="ro-RO"/>
        </w:rPr>
      </w:pPr>
    </w:p>
    <w:p w:rsidR="00B8147D" w:rsidRPr="00B8147D" w:rsidRDefault="00B8147D" w:rsidP="00B8147D">
      <w:pPr>
        <w:spacing w:after="120"/>
        <w:jc w:val="both"/>
        <w:rPr>
          <w:b/>
          <w:lang w:val="ro-RO" w:eastAsia="ro-RO"/>
        </w:rPr>
      </w:pPr>
      <w:r w:rsidRPr="00B8147D">
        <w:rPr>
          <w:b/>
          <w:lang w:val="ro-RO" w:eastAsia="ro-RO"/>
        </w:rPr>
        <w:t>Evaluarea dosarelor de selecție</w:t>
      </w:r>
    </w:p>
    <w:p w:rsidR="00B8147D" w:rsidRPr="00B8147D" w:rsidRDefault="00B8147D" w:rsidP="00B8147D">
      <w:pPr>
        <w:spacing w:after="120"/>
        <w:jc w:val="both"/>
        <w:rPr>
          <w:b/>
          <w:lang w:val="ro-RO" w:eastAsia="ro-RO"/>
        </w:rPr>
      </w:pPr>
      <w:r w:rsidRPr="00B8147D">
        <w:rPr>
          <w:b/>
          <w:lang w:val="ro-RO" w:eastAsia="ro-RO"/>
        </w:rPr>
        <w:t xml:space="preserve">Interviu: interviul de specialitate se va desfăşura în data de </w:t>
      </w:r>
      <w:r w:rsidR="00A27A2B">
        <w:rPr>
          <w:b/>
          <w:lang w:val="ro-RO" w:eastAsia="ro-RO"/>
        </w:rPr>
        <w:t>14</w:t>
      </w:r>
      <w:r w:rsidRPr="00B8147D">
        <w:rPr>
          <w:b/>
          <w:lang w:val="ro-RO" w:eastAsia="ro-RO"/>
        </w:rPr>
        <w:t>.0</w:t>
      </w:r>
      <w:r w:rsidR="005507AC">
        <w:rPr>
          <w:b/>
          <w:lang w:val="ro-RO" w:eastAsia="ro-RO"/>
        </w:rPr>
        <w:t>3</w:t>
      </w:r>
      <w:r w:rsidRPr="00B8147D">
        <w:rPr>
          <w:b/>
          <w:lang w:val="ro-RO" w:eastAsia="ro-RO"/>
        </w:rPr>
        <w:t>.202</w:t>
      </w:r>
      <w:r>
        <w:rPr>
          <w:b/>
          <w:lang w:val="ro-RO" w:eastAsia="ro-RO"/>
        </w:rPr>
        <w:t>4</w:t>
      </w:r>
      <w:r w:rsidRPr="00B8147D">
        <w:rPr>
          <w:b/>
          <w:lang w:val="ro-RO" w:eastAsia="ro-RO"/>
        </w:rPr>
        <w:t xml:space="preserve">, începând cu ora </w:t>
      </w:r>
      <w:r>
        <w:rPr>
          <w:b/>
          <w:lang w:val="ro-RO" w:eastAsia="ro-RO"/>
        </w:rPr>
        <w:t>12</w:t>
      </w:r>
      <w:r w:rsidRPr="00B8147D">
        <w:rPr>
          <w:b/>
          <w:lang w:val="ro-RO" w:eastAsia="ro-RO"/>
        </w:rPr>
        <w:t xml:space="preserve">.00, la sediul Academiei de Studii Economice din București. Accesul la concurs se va face în baza cărţii de identitate în original.  </w:t>
      </w:r>
    </w:p>
    <w:p w:rsidR="00B8147D" w:rsidRPr="00B8147D" w:rsidRDefault="00B8147D" w:rsidP="00B8147D">
      <w:pPr>
        <w:spacing w:after="120"/>
        <w:jc w:val="both"/>
        <w:rPr>
          <w:b/>
          <w:lang w:val="ro-RO" w:eastAsia="ro-RO"/>
        </w:rPr>
      </w:pPr>
      <w:r w:rsidRPr="00B8147D">
        <w:rPr>
          <w:b/>
          <w:lang w:val="ro-RO" w:eastAsia="ro-RO"/>
        </w:rPr>
        <w:t>Probele sunt eliminatorii, punctajul minim obţinut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="00B8147D">
        <w:rPr>
          <w:b/>
          <w:lang w:val="ro-RO"/>
        </w:rPr>
        <w:t xml:space="preserve"> 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AF5478" w:rsidRDefault="00AF5478" w:rsidP="00AF5478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stabilirea tarifelor de utilizare a Sistemului Electronic de Achiziţii Publice (SEAP)</w:t>
      </w:r>
    </w:p>
    <w:p w:rsidR="00690C2F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331829" w:rsidRDefault="00331829" w:rsidP="00331829">
      <w:pPr>
        <w:rPr>
          <w:lang w:val="ro-RO"/>
        </w:rPr>
      </w:pPr>
    </w:p>
    <w:p w:rsidR="00331829" w:rsidRPr="00331829" w:rsidRDefault="00331829" w:rsidP="00331829">
      <w:pPr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lastRenderedPageBreak/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proiect</w:t>
      </w:r>
      <w:r w:rsidR="00CB07F3">
        <w:rPr>
          <w:lang w:eastAsia="ro-RO"/>
        </w:rPr>
        <w:t>ului cu titlul</w:t>
      </w:r>
      <w:r w:rsidR="006F26C7">
        <w:rPr>
          <w:lang w:eastAsia="ro-RO"/>
        </w:rPr>
        <w:t xml:space="preserve"> </w:t>
      </w:r>
      <w:r w:rsidR="00CB07F3" w:rsidRPr="00CB07F3">
        <w:rPr>
          <w:lang w:eastAsia="ro-RO"/>
        </w:rPr>
        <w:t>“O abordare alternativă pentru modelarea bulelor speculative: implicații asupra stabilității financiare”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lastRenderedPageBreak/>
        <w:t xml:space="preserve">E. </w:t>
      </w:r>
      <w:r w:rsidRPr="007432DE">
        <w:rPr>
          <w:u w:val="single"/>
          <w:lang w:val="ro-RO"/>
        </w:rPr>
        <w:t>Date de contact:</w:t>
      </w:r>
    </w:p>
    <w:p w:rsidR="00D260A0" w:rsidRDefault="00D260A0" w:rsidP="00D260A0">
      <w:pPr>
        <w:spacing w:after="120" w:line="276" w:lineRule="auto"/>
        <w:jc w:val="both"/>
        <w:rPr>
          <w:lang w:val="ro-RO"/>
        </w:rPr>
      </w:pPr>
      <w:bookmarkStart w:id="0" w:name="_Hlk72406807"/>
      <w:r>
        <w:rPr>
          <w:lang w:val="ro-RO"/>
        </w:rPr>
        <w:t xml:space="preserve">Dosarele de concurs se vor depune până la data de </w:t>
      </w:r>
      <w:r w:rsidR="00A27A2B">
        <w:rPr>
          <w:lang w:val="ro-RO"/>
        </w:rPr>
        <w:t>11</w:t>
      </w:r>
      <w:r>
        <w:rPr>
          <w:lang w:val="ro-RO"/>
        </w:rPr>
        <w:t>.</w:t>
      </w:r>
      <w:r w:rsidR="00FB45F4">
        <w:rPr>
          <w:lang w:val="ro-RO"/>
        </w:rPr>
        <w:t>03</w:t>
      </w:r>
      <w:r>
        <w:rPr>
          <w:lang w:val="ro-RO"/>
        </w:rPr>
        <w:t>.202</w:t>
      </w:r>
      <w:r w:rsidR="00CB07F3">
        <w:rPr>
          <w:lang w:val="ro-RO"/>
        </w:rPr>
        <w:t>3</w:t>
      </w:r>
      <w:r>
        <w:rPr>
          <w:lang w:val="ro-RO"/>
        </w:rPr>
        <w:t xml:space="preserve">, ora </w:t>
      </w:r>
      <w:r w:rsidR="00A27A2B">
        <w:rPr>
          <w:lang w:val="ro-RO"/>
        </w:rPr>
        <w:t>16</w:t>
      </w:r>
      <w:r>
        <w:rPr>
          <w:lang w:val="ro-RO"/>
        </w:rPr>
        <w:t xml:space="preserve">.00, la Registratura ASE. </w:t>
      </w:r>
    </w:p>
    <w:p w:rsidR="00D260A0" w:rsidRDefault="00D260A0" w:rsidP="00D260A0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="00CB07F3">
        <w:rPr>
          <w:lang w:val="ro-RO"/>
        </w:rPr>
        <w:t>prof.univ.dr. Adrian Cantemir Călin</w:t>
      </w:r>
      <w:r>
        <w:rPr>
          <w:lang w:val="ro-RO"/>
        </w:rPr>
        <w:t xml:space="preserve"> - telefon: 072</w:t>
      </w:r>
      <w:r w:rsidR="00CB07F3">
        <w:rPr>
          <w:lang w:val="ro-RO"/>
        </w:rPr>
        <w:t>1.276.706</w:t>
      </w:r>
      <w:r>
        <w:rPr>
          <w:lang w:val="ro-RO"/>
        </w:rPr>
        <w:t xml:space="preserve">, e-mail: </w:t>
      </w:r>
      <w:r w:rsidR="00CB07F3" w:rsidRPr="00CB07F3">
        <w:rPr>
          <w:lang w:val="ro-RO"/>
        </w:rPr>
        <w:t>adrian.calin@rei.ase.ro</w:t>
      </w:r>
      <w:bookmarkStart w:id="1" w:name="_GoBack"/>
      <w:bookmarkEnd w:id="1"/>
    </w:p>
    <w:p w:rsidR="00D260A0" w:rsidRDefault="00D260A0" w:rsidP="00D260A0">
      <w:pPr>
        <w:spacing w:after="120"/>
        <w:jc w:val="both"/>
        <w:rPr>
          <w:lang w:val="ro-RO"/>
        </w:rPr>
      </w:pP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260A0" w:rsidTr="00D260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D260A0" w:rsidTr="00D260A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A27A2B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="00D260A0">
              <w:rPr>
                <w:sz w:val="22"/>
                <w:szCs w:val="20"/>
                <w:lang w:val="ro-RO"/>
              </w:rPr>
              <w:t>.</w:t>
            </w:r>
            <w:r w:rsidR="00FB45F4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FB45F4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A27A2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05</w:t>
            </w:r>
            <w:r w:rsidR="00FB45F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1</w:t>
            </w:r>
            <w:r w:rsidR="00FB45F4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</w:t>
            </w:r>
            <w:r w:rsidR="00FB45F4">
              <w:rPr>
                <w:sz w:val="22"/>
                <w:szCs w:val="20"/>
                <w:lang w:val="ro-RO"/>
              </w:rPr>
              <w:t>03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FB45F4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A27A2B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12</w:t>
            </w:r>
            <w:r w:rsidR="00CB07F3">
              <w:rPr>
                <w:sz w:val="22"/>
                <w:szCs w:val="20"/>
                <w:lang w:val="ro-RO"/>
              </w:rPr>
              <w:t>.</w:t>
            </w:r>
            <w:r w:rsidR="00331829">
              <w:rPr>
                <w:sz w:val="22"/>
                <w:szCs w:val="20"/>
                <w:lang w:val="ro-RO"/>
              </w:rPr>
              <w:t>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CB07F3">
              <w:rPr>
                <w:sz w:val="22"/>
                <w:szCs w:val="20"/>
                <w:lang w:val="ro-RO"/>
              </w:rPr>
              <w:t>.</w:t>
            </w:r>
            <w:r w:rsidR="00D260A0">
              <w:rPr>
                <w:sz w:val="22"/>
                <w:szCs w:val="20"/>
                <w:lang w:val="ro-RO"/>
              </w:rPr>
              <w:t>202</w:t>
            </w:r>
            <w:r w:rsidR="00331829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A27A2B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12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A27A2B">
            <w:pPr>
              <w:jc w:val="center"/>
            </w:pPr>
            <w:r>
              <w:rPr>
                <w:sz w:val="22"/>
                <w:szCs w:val="20"/>
                <w:lang w:val="ro-RO"/>
              </w:rPr>
              <w:t>13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A27A2B">
            <w:pPr>
              <w:jc w:val="center"/>
            </w:pPr>
            <w:r>
              <w:rPr>
                <w:sz w:val="22"/>
                <w:szCs w:val="20"/>
                <w:lang w:val="ro-RO"/>
              </w:rPr>
              <w:t>13</w:t>
            </w:r>
            <w:r w:rsidR="00CB07F3">
              <w:rPr>
                <w:sz w:val="22"/>
                <w:szCs w:val="20"/>
                <w:lang w:val="ro-RO"/>
              </w:rPr>
              <w:t>.</w:t>
            </w:r>
            <w:r w:rsidR="00D260A0">
              <w:rPr>
                <w:sz w:val="22"/>
                <w:szCs w:val="20"/>
                <w:lang w:val="ro-RO"/>
              </w:rPr>
              <w:t>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A27A2B">
            <w:pPr>
              <w:jc w:val="center"/>
            </w:pPr>
            <w:r>
              <w:rPr>
                <w:sz w:val="22"/>
                <w:szCs w:val="20"/>
                <w:lang w:val="ro-RO"/>
              </w:rPr>
              <w:t>14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A27A2B">
            <w:pPr>
              <w:jc w:val="center"/>
            </w:pPr>
            <w:r>
              <w:rPr>
                <w:sz w:val="22"/>
                <w:szCs w:val="20"/>
                <w:lang w:val="ro-RO"/>
              </w:rPr>
              <w:t>14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A27A2B">
            <w:pPr>
              <w:jc w:val="center"/>
            </w:pPr>
            <w:r>
              <w:rPr>
                <w:sz w:val="22"/>
                <w:szCs w:val="20"/>
                <w:lang w:val="ro-RO"/>
              </w:rPr>
              <w:t>15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A27A2B">
            <w:pPr>
              <w:jc w:val="center"/>
            </w:pPr>
            <w:r>
              <w:rPr>
                <w:sz w:val="22"/>
                <w:szCs w:val="20"/>
                <w:lang w:val="ro-RO"/>
              </w:rPr>
              <w:t>15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A27A2B">
            <w:pPr>
              <w:jc w:val="center"/>
            </w:pPr>
            <w:r>
              <w:rPr>
                <w:sz w:val="22"/>
                <w:szCs w:val="20"/>
                <w:lang w:val="ro-RO"/>
              </w:rPr>
              <w:t>15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FB45F4">
              <w:rPr>
                <w:sz w:val="22"/>
                <w:szCs w:val="20"/>
                <w:lang w:val="ro-RO"/>
              </w:rPr>
              <w:t>3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260A0" w:rsidRDefault="00D260A0" w:rsidP="00D260A0">
      <w:pPr>
        <w:spacing w:after="120"/>
        <w:jc w:val="both"/>
        <w:rPr>
          <w:lang w:val="ro-RO"/>
        </w:rPr>
      </w:pP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 xml:space="preserve">Data: </w:t>
      </w:r>
      <w:r w:rsidR="00A27A2B">
        <w:rPr>
          <w:lang w:val="ro-RO"/>
        </w:rPr>
        <w:t>04</w:t>
      </w:r>
      <w:r>
        <w:rPr>
          <w:lang w:val="ro-RO"/>
        </w:rPr>
        <w:t>.</w:t>
      </w:r>
      <w:r w:rsidR="00C60F7A">
        <w:rPr>
          <w:lang w:val="ro-RO"/>
        </w:rPr>
        <w:t>0</w:t>
      </w:r>
      <w:r w:rsidR="00A27A2B">
        <w:rPr>
          <w:lang w:val="ro-RO"/>
        </w:rPr>
        <w:t>3</w:t>
      </w:r>
      <w:r>
        <w:rPr>
          <w:lang w:val="ro-RO"/>
        </w:rPr>
        <w:t>.202</w:t>
      </w:r>
      <w:r w:rsidR="00C60F7A">
        <w:rPr>
          <w:lang w:val="ro-RO"/>
        </w:rPr>
        <w:t>4</w:t>
      </w: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</w:t>
      </w:r>
      <w:r w:rsidR="00CB07F3">
        <w:rPr>
          <w:lang w:val="ro-RO"/>
        </w:rPr>
        <w:t>Adrian Cantemir Călin</w:t>
      </w:r>
      <w:bookmarkEnd w:id="0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87" w:rsidRDefault="002F4B87">
      <w:r>
        <w:separator/>
      </w:r>
    </w:p>
  </w:endnote>
  <w:endnote w:type="continuationSeparator" w:id="0">
    <w:p w:rsidR="002F4B87" w:rsidRDefault="002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010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87" w:rsidRDefault="002F4B87">
      <w:r>
        <w:separator/>
      </w:r>
    </w:p>
  </w:footnote>
  <w:footnote w:type="continuationSeparator" w:id="0">
    <w:p w:rsidR="002F4B87" w:rsidRDefault="002F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010D"/>
    <w:rsid w:val="00052F4B"/>
    <w:rsid w:val="00070255"/>
    <w:rsid w:val="000C2E27"/>
    <w:rsid w:val="000C6966"/>
    <w:rsid w:val="000E3DC3"/>
    <w:rsid w:val="000F69D1"/>
    <w:rsid w:val="00123CE9"/>
    <w:rsid w:val="0014326D"/>
    <w:rsid w:val="0015246C"/>
    <w:rsid w:val="00156B54"/>
    <w:rsid w:val="00194DB3"/>
    <w:rsid w:val="001C0B5F"/>
    <w:rsid w:val="0022001B"/>
    <w:rsid w:val="002375E0"/>
    <w:rsid w:val="00254F71"/>
    <w:rsid w:val="00263835"/>
    <w:rsid w:val="00293AFA"/>
    <w:rsid w:val="002D077C"/>
    <w:rsid w:val="002F4B87"/>
    <w:rsid w:val="00300820"/>
    <w:rsid w:val="003147A3"/>
    <w:rsid w:val="00331829"/>
    <w:rsid w:val="00335B6D"/>
    <w:rsid w:val="003441C9"/>
    <w:rsid w:val="0035096F"/>
    <w:rsid w:val="003B3ED4"/>
    <w:rsid w:val="003F2091"/>
    <w:rsid w:val="003F62A3"/>
    <w:rsid w:val="00413E47"/>
    <w:rsid w:val="00434904"/>
    <w:rsid w:val="00442624"/>
    <w:rsid w:val="00470DE5"/>
    <w:rsid w:val="00486A34"/>
    <w:rsid w:val="004B5B5E"/>
    <w:rsid w:val="004D4957"/>
    <w:rsid w:val="004E456F"/>
    <w:rsid w:val="004F3DA3"/>
    <w:rsid w:val="00520F7F"/>
    <w:rsid w:val="0053321B"/>
    <w:rsid w:val="005507AC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C04C0"/>
    <w:rsid w:val="006C5410"/>
    <w:rsid w:val="006D1954"/>
    <w:rsid w:val="006F26C7"/>
    <w:rsid w:val="0070374F"/>
    <w:rsid w:val="007167D2"/>
    <w:rsid w:val="00720A11"/>
    <w:rsid w:val="00721972"/>
    <w:rsid w:val="0072557E"/>
    <w:rsid w:val="007432DE"/>
    <w:rsid w:val="007468B6"/>
    <w:rsid w:val="007D2515"/>
    <w:rsid w:val="007D7B1C"/>
    <w:rsid w:val="007E0CC3"/>
    <w:rsid w:val="007F4E68"/>
    <w:rsid w:val="008169ED"/>
    <w:rsid w:val="00816F04"/>
    <w:rsid w:val="00821220"/>
    <w:rsid w:val="00842A03"/>
    <w:rsid w:val="00856D1E"/>
    <w:rsid w:val="00873B64"/>
    <w:rsid w:val="00880DCF"/>
    <w:rsid w:val="00895874"/>
    <w:rsid w:val="008A4495"/>
    <w:rsid w:val="008B34B6"/>
    <w:rsid w:val="008B6C05"/>
    <w:rsid w:val="008D2A19"/>
    <w:rsid w:val="008E0F63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27A2B"/>
    <w:rsid w:val="00A331AB"/>
    <w:rsid w:val="00A66372"/>
    <w:rsid w:val="00A97592"/>
    <w:rsid w:val="00AA3183"/>
    <w:rsid w:val="00AA4BF9"/>
    <w:rsid w:val="00AB7100"/>
    <w:rsid w:val="00AC1E3D"/>
    <w:rsid w:val="00AF5478"/>
    <w:rsid w:val="00B02E09"/>
    <w:rsid w:val="00B11256"/>
    <w:rsid w:val="00B8147D"/>
    <w:rsid w:val="00B968F7"/>
    <w:rsid w:val="00BB49DE"/>
    <w:rsid w:val="00BC43F0"/>
    <w:rsid w:val="00BD12D5"/>
    <w:rsid w:val="00C17084"/>
    <w:rsid w:val="00C43278"/>
    <w:rsid w:val="00C45029"/>
    <w:rsid w:val="00C5054A"/>
    <w:rsid w:val="00C60F7A"/>
    <w:rsid w:val="00C720F3"/>
    <w:rsid w:val="00C74299"/>
    <w:rsid w:val="00C84244"/>
    <w:rsid w:val="00C8431D"/>
    <w:rsid w:val="00C96785"/>
    <w:rsid w:val="00CB07F3"/>
    <w:rsid w:val="00CC07C0"/>
    <w:rsid w:val="00D260A0"/>
    <w:rsid w:val="00D42650"/>
    <w:rsid w:val="00D45C62"/>
    <w:rsid w:val="00D75783"/>
    <w:rsid w:val="00DB743B"/>
    <w:rsid w:val="00E20C14"/>
    <w:rsid w:val="00E2766B"/>
    <w:rsid w:val="00E413E1"/>
    <w:rsid w:val="00E71FFB"/>
    <w:rsid w:val="00EB42BF"/>
    <w:rsid w:val="00EC0889"/>
    <w:rsid w:val="00EC511F"/>
    <w:rsid w:val="00F01E97"/>
    <w:rsid w:val="00F26CAE"/>
    <w:rsid w:val="00F3214A"/>
    <w:rsid w:val="00F761AB"/>
    <w:rsid w:val="00FA0060"/>
    <w:rsid w:val="00FA0D00"/>
    <w:rsid w:val="00FB45F4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EDF77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6571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Ion Panescu</cp:lastModifiedBy>
  <cp:revision>36</cp:revision>
  <cp:lastPrinted>2021-09-30T05:07:00Z</cp:lastPrinted>
  <dcterms:created xsi:type="dcterms:W3CDTF">2019-05-20T08:57:00Z</dcterms:created>
  <dcterms:modified xsi:type="dcterms:W3CDTF">2024-03-04T11:28:00Z</dcterms:modified>
</cp:coreProperties>
</file>